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CB4939" w:rsidP="63CB4939" w:rsidRDefault="63CB4939" w14:paraId="1B2E2C9D" w14:textId="32A1F929">
      <w:pPr>
        <w:pStyle w:val="Title"/>
      </w:pPr>
      <w:r w:rsidRPr="63CB4939" w:rsidR="63CB4939">
        <w:rPr>
          <w:noProof w:val="0"/>
          <w:lang w:val="en-US"/>
        </w:rPr>
        <w:t>Leadership Development Plan Template</w:t>
      </w:r>
    </w:p>
    <w:p w:rsidR="63CB4939" w:rsidP="63CB4939" w:rsidRDefault="63CB4939" w14:paraId="4710333C" w14:textId="3ECDDC1B">
      <w:pPr>
        <w:pStyle w:val="Normal"/>
        <w:rPr>
          <w:noProof w:val="0"/>
          <w:lang w:val="en-US"/>
        </w:rPr>
      </w:pPr>
    </w:p>
    <w:p w:rsidR="63CB4939" w:rsidRDefault="63CB4939" w14:paraId="4BE84BB5" w14:textId="5BFD242C">
      <w:r w:rsidRPr="63CB4939" w:rsidR="63CB4939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Name</w:t>
      </w:r>
      <w:r w:rsidRPr="63CB4939" w:rsidR="63CB4939">
        <w:rPr>
          <w:rFonts w:ascii="Calibri" w:hAnsi="Calibri" w:eastAsia="Calibri" w:cs="Calibri"/>
          <w:noProof w:val="0"/>
          <w:color w:val="0E101A"/>
          <w:sz w:val="22"/>
          <w:szCs w:val="22"/>
          <w:lang w:val="en-US"/>
        </w:rPr>
        <w:t>: John Smith</w:t>
      </w:r>
    </w:p>
    <w:p w:rsidR="63CB4939" w:rsidRDefault="63CB4939" w14:paraId="4E5FEF31" w14:textId="152B2E5E">
      <w:r w:rsidRPr="63CB4939" w:rsidR="63CB4939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Position</w:t>
      </w:r>
      <w:r w:rsidRPr="63CB4939" w:rsidR="63CB4939">
        <w:rPr>
          <w:rFonts w:ascii="Calibri" w:hAnsi="Calibri" w:eastAsia="Calibri" w:cs="Calibri"/>
          <w:noProof w:val="0"/>
          <w:color w:val="0E101A"/>
          <w:sz w:val="22"/>
          <w:szCs w:val="22"/>
          <w:lang w:val="en-US"/>
        </w:rPr>
        <w:t>: VP of Operations</w:t>
      </w:r>
    </w:p>
    <w:p w:rsidR="63CB4939" w:rsidRDefault="63CB4939" w14:paraId="1D13DED8" w14:textId="54ECBB2A">
      <w:r w:rsidRPr="63CB4939" w:rsidR="63CB4939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Location</w:t>
      </w:r>
      <w:r w:rsidRPr="63CB4939" w:rsidR="63CB4939">
        <w:rPr>
          <w:rFonts w:ascii="Calibri" w:hAnsi="Calibri" w:eastAsia="Calibri" w:cs="Calibri"/>
          <w:noProof w:val="0"/>
          <w:color w:val="0E101A"/>
          <w:sz w:val="22"/>
          <w:szCs w:val="22"/>
          <w:lang w:val="en-US"/>
        </w:rPr>
        <w:t>: Fort Worth, TX</w:t>
      </w:r>
    </w:p>
    <w:p w:rsidR="63CB4939" w:rsidRDefault="63CB4939" w14:paraId="75869C45" w14:textId="075CFCC7">
      <w:r w:rsidRPr="63CB4939" w:rsidR="63CB4939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Supervisor</w:t>
      </w:r>
      <w:r w:rsidRPr="63CB4939" w:rsidR="63CB4939">
        <w:rPr>
          <w:rFonts w:ascii="Calibri" w:hAnsi="Calibri" w:eastAsia="Calibri" w:cs="Calibri"/>
          <w:noProof w:val="0"/>
          <w:color w:val="0E101A"/>
          <w:sz w:val="22"/>
          <w:szCs w:val="22"/>
          <w:lang w:val="en-US"/>
        </w:rPr>
        <w:t>: Jane VanGogh - Senior VP of Programs and Operations</w:t>
      </w:r>
    </w:p>
    <w:p w:rsidR="63CB4939" w:rsidRDefault="63CB4939" w14:paraId="59AEC62E" w14:textId="38A5349A">
      <w:r w:rsidRPr="40C61FFA" w:rsidR="40C61FFA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Facilitator</w:t>
      </w:r>
      <w:r w:rsidRPr="40C61FFA" w:rsidR="40C61FFA">
        <w:rPr>
          <w:rFonts w:ascii="Calibri" w:hAnsi="Calibri" w:eastAsia="Calibri" w:cs="Calibri"/>
          <w:noProof w:val="0"/>
          <w:color w:val="0E101A"/>
          <w:sz w:val="22"/>
          <w:szCs w:val="22"/>
          <w:lang w:val="en-US"/>
        </w:rPr>
        <w:t>: Tom Lucas – Chaos Reduction Officer</w:t>
      </w:r>
      <w:r>
        <w:br/>
      </w:r>
    </w:p>
    <w:p w:rsidR="63CB4939" w:rsidRDefault="63CB4939" w14:paraId="2C5E4860" w14:textId="002AC41A">
      <w:r w:rsidRPr="40C61FFA" w:rsidR="40C61FFA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>Plan Timeframe: 1/1/XXXX - 12/31/XXXX</w:t>
      </w:r>
    </w:p>
    <w:p w:rsidR="63CB4939" w:rsidRDefault="63CB4939" w14:paraId="09ECDCC0" w14:textId="2E403D2E">
      <w:r w:rsidRPr="40C61FFA" w:rsidR="40C61FFA">
        <w:rPr>
          <w:b w:val="1"/>
          <w:bCs w:val="1"/>
        </w:rPr>
        <w:t>Review Period</w:t>
      </w:r>
      <w:r w:rsidR="40C61FFA">
        <w:rPr/>
        <w:t>: Monthly review meeting w/ facilitator or supervisor</w:t>
      </w:r>
      <w:r>
        <w:br/>
      </w:r>
    </w:p>
    <w:p w:rsidR="63CB4939" w:rsidRDefault="63CB4939" w14:paraId="5FF2C226" w14:textId="5500335F">
      <w:r w:rsidRPr="40C61FFA" w:rsidR="40C61FFA">
        <w:rPr>
          <w:rFonts w:ascii="Calibri" w:hAnsi="Calibri" w:eastAsia="Calibri" w:cs="Calibri"/>
          <w:b w:val="1"/>
          <w:bCs w:val="1"/>
          <w:noProof w:val="0"/>
          <w:color w:val="0E101A"/>
          <w:sz w:val="22"/>
          <w:szCs w:val="22"/>
          <w:lang w:val="en-US"/>
        </w:rPr>
        <w:t xml:space="preserve">Development Focus: </w:t>
      </w:r>
      <w:r w:rsidRPr="40C61FFA" w:rsidR="40C61FFA">
        <w:rPr>
          <w:rFonts w:ascii="Calibri" w:hAnsi="Calibri" w:eastAsia="Calibri" w:cs="Calibri"/>
          <w:b w:val="0"/>
          <w:bCs w:val="0"/>
          <w:noProof w:val="0"/>
          <w:color w:val="0E101A"/>
          <w:sz w:val="22"/>
          <w:szCs w:val="22"/>
          <w:lang w:val="en-US"/>
        </w:rPr>
        <w:t>To become more strategic in thought and activities, reducing tactical task work by increasing delegation of operational, tactical tasks while ensuring successful completion.</w:t>
      </w:r>
      <w:r>
        <w:br/>
      </w:r>
    </w:p>
    <w:p w:rsidR="63CB4939" w:rsidP="63CB4939" w:rsidRDefault="63CB4939" w14:paraId="294DFC05" w14:textId="1C335AC6">
      <w:pPr>
        <w:rPr>
          <w:rFonts w:ascii="Calibri" w:hAnsi="Calibri" w:eastAsia="Calibri" w:cs="Calibri"/>
          <w:b w:val="1"/>
          <w:bCs w:val="1"/>
          <w:noProof w:val="0"/>
          <w:color w:val="0E101A"/>
          <w:sz w:val="24"/>
          <w:szCs w:val="24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noProof w:val="0"/>
          <w:color w:val="0E101A"/>
          <w:sz w:val="24"/>
          <w:szCs w:val="24"/>
          <w:lang w:val="en-US"/>
        </w:rPr>
        <w:t>Action Plan</w:t>
      </w:r>
    </w:p>
    <w:p w:rsidR="63CB4939" w:rsidP="63CB4939" w:rsidRDefault="63CB4939" w14:paraId="02C686D5" w14:textId="3C8A805F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 xml:space="preserve">Development Action: 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Read the following books</w:t>
      </w:r>
    </w:p>
    <w:p w:rsidR="63CB4939" w:rsidP="63CB4939" w:rsidRDefault="63CB4939" w14:paraId="3887D990" w14:textId="2203AE4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Timing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One book per month completing 5/1/XXXX</w:t>
      </w:r>
    </w:p>
    <w:p w:rsidR="63CB4939" w:rsidP="63CB4939" w:rsidRDefault="63CB4939" w14:paraId="72840ADC" w14:textId="6E8E7F8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Cost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Approx. $60.</w:t>
      </w:r>
    </w:p>
    <w:p w:rsidR="63CB4939" w:rsidP="63CB4939" w:rsidRDefault="63CB4939" w14:paraId="088AEA51" w14:textId="559D5FF5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22222"/>
          <w:sz w:val="22"/>
          <w:szCs w:val="22"/>
        </w:rPr>
      </w:pPr>
      <w:hyperlink r:id="R11cd38b6256b44ee">
        <w:r w:rsidRPr="63CB4939" w:rsidR="63CB49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2"/>
            <w:szCs w:val="22"/>
            <w:lang w:val="en-US"/>
          </w:rPr>
          <w:t>Traction by Gino Wickman</w:t>
        </w:r>
      </w:hyperlink>
    </w:p>
    <w:p w:rsidR="63CB4939" w:rsidP="63CB4939" w:rsidRDefault="63CB4939" w14:paraId="439B5607" w14:textId="10DE749E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22222"/>
          <w:sz w:val="22"/>
          <w:szCs w:val="22"/>
        </w:rPr>
      </w:pPr>
      <w:hyperlink r:id="Raf695024b1784b1b">
        <w:r w:rsidRPr="63CB4939" w:rsidR="63CB49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2"/>
            <w:szCs w:val="22"/>
            <w:lang w:val="en-US"/>
          </w:rPr>
          <w:t>The Secret by Ken Blanchard</w:t>
        </w:r>
      </w:hyperlink>
    </w:p>
    <w:p w:rsidR="63CB4939" w:rsidP="63CB4939" w:rsidRDefault="63CB4939" w14:paraId="27FD7ED5" w14:textId="7F19797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hyperlink r:id="Rf4ac3211db134b5c">
        <w:r w:rsidRPr="63CB4939" w:rsidR="63CB49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2"/>
            <w:szCs w:val="22"/>
            <w:lang w:val="en-US"/>
          </w:rPr>
          <w:t>The Making of a Manager by Julie Zhuo</w:t>
        </w:r>
      </w:hyperlink>
    </w:p>
    <w:p w:rsidR="63CB4939" w:rsidP="63CB4939" w:rsidRDefault="63CB4939" w14:paraId="136E94B1" w14:textId="32B7457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</w:p>
    <w:p w:rsidR="63CB4939" w:rsidP="63CB4939" w:rsidRDefault="63CB4939" w14:paraId="2565B02A" w14:textId="5932131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 xml:space="preserve">Development Action: 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Complete the Delegate and Elevate tool as part of EOS, 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identifying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a minimum of 10 delegation items.</w:t>
      </w:r>
    </w:p>
    <w:p w:rsidR="63CB4939" w:rsidP="63CB4939" w:rsidRDefault="63CB4939" w14:paraId="2161405A" w14:textId="5CD2039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Timing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Complete by 5/1/XXXX</w:t>
      </w:r>
    </w:p>
    <w:p w:rsidR="63CB4939" w:rsidP="63CB4939" w:rsidRDefault="63CB4939" w14:paraId="5B19CDA0" w14:textId="2945403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Cost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$0 – Just time</w:t>
      </w:r>
    </w:p>
    <w:p w:rsidR="63CB4939" w:rsidP="63CB4939" w:rsidRDefault="63CB4939" w14:paraId="0D051105" w14:textId="3F98C1F1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hyperlink r:id="R9f08a686f51d4522">
        <w:r w:rsidRPr="63CB4939" w:rsidR="63CB49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222222"/>
            <w:sz w:val="22"/>
            <w:szCs w:val="22"/>
            <w:lang w:val="en-US"/>
          </w:rPr>
          <w:t>Delegate &amp; Elevate tool template</w:t>
        </w:r>
      </w:hyperlink>
    </w:p>
    <w:p w:rsidR="63CB4939" w:rsidP="63CB4939" w:rsidRDefault="63CB4939" w14:paraId="2C596B51" w14:textId="73ED92F2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</w:p>
    <w:p w:rsidR="63CB4939" w:rsidP="63CB4939" w:rsidRDefault="63CB4939" w14:paraId="18CD3417" w14:textId="52BEBA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 xml:space="preserve">Development Action: 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Add as many of these development action items as needed.</w:t>
      </w:r>
    </w:p>
    <w:p w:rsidR="63CB4939" w:rsidP="63CB4939" w:rsidRDefault="63CB4939" w14:paraId="23367884" w14:textId="0F06F51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Timing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Always give a specific completion/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achievement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 xml:space="preserve"> date</w:t>
      </w:r>
    </w:p>
    <w:p w:rsidR="63CB4939" w:rsidP="63CB4939" w:rsidRDefault="63CB4939" w14:paraId="1BC9F25D" w14:textId="1719AD0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Cost</w:t>
      </w: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: Estimate if not fully known. This allows budgetary approvals.</w:t>
      </w:r>
    </w:p>
    <w:p w:rsidR="63CB4939" w:rsidP="63CB4939" w:rsidRDefault="63CB4939" w14:paraId="36FA8AE3" w14:textId="7D6CAF5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63CB4939" w:rsidR="63CB49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  <w:t>Add specifics as part of your S.M.A.R.T. Goals</w:t>
      </w:r>
    </w:p>
    <w:p w:rsidR="63CB4939" w:rsidP="63CB4939" w:rsidRDefault="63CB4939" w14:paraId="7B0F6B7E" w14:textId="7C99657D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1d29bf5a95c4437"/>
      <w:footerReference w:type="default" r:id="R5d216fed0bfa4f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CB4939" w:rsidTr="40C61FFA" w14:paraId="2C8456AA">
      <w:tc>
        <w:tcPr>
          <w:tcW w:w="3120" w:type="dxa"/>
          <w:tcMar/>
        </w:tcPr>
        <w:p w:rsidR="63CB4939" w:rsidP="63CB4939" w:rsidRDefault="63CB4939" w14:paraId="771A284E" w14:textId="35A443EA">
          <w:pPr>
            <w:pStyle w:val="Header"/>
            <w:bidi w:val="0"/>
            <w:ind w:left="-115"/>
            <w:jc w:val="left"/>
          </w:pPr>
          <w:r w:rsidR="63CB4939">
            <w:rPr/>
            <w:t>Leadership Development Plan (Short and Simple)</w:t>
          </w:r>
        </w:p>
      </w:tc>
      <w:tc>
        <w:tcPr>
          <w:tcW w:w="3120" w:type="dxa"/>
          <w:tcMar/>
        </w:tcPr>
        <w:p w:rsidR="63CB4939" w:rsidP="63CB4939" w:rsidRDefault="63CB4939" w14:paraId="3AB7575B" w14:textId="7CBC2F5A">
          <w:pPr>
            <w:pStyle w:val="Header"/>
            <w:bidi w:val="0"/>
            <w:jc w:val="center"/>
          </w:pPr>
          <w:r w:rsidR="40C61FFA">
            <w:rPr/>
            <w:t>v1</w:t>
          </w:r>
        </w:p>
      </w:tc>
      <w:tc>
        <w:tcPr>
          <w:tcW w:w="3120" w:type="dxa"/>
          <w:tcMar/>
        </w:tcPr>
        <w:p w:rsidR="63CB4939" w:rsidP="63CB4939" w:rsidRDefault="63CB4939" w14:paraId="4E3C1B13" w14:textId="7C6CBBDC">
          <w:pPr>
            <w:pStyle w:val="Header"/>
            <w:bidi w:val="0"/>
            <w:ind w:right="-115"/>
            <w:jc w:val="right"/>
          </w:pPr>
          <w:r w:rsidR="63CB4939">
            <w:rPr/>
            <w:t xml:space="preserve">Courtesy of </w:t>
          </w:r>
          <w:hyperlink r:id="R4a2c5faa454d47d9">
            <w:r w:rsidRPr="63CB4939" w:rsidR="63CB4939">
              <w:rPr>
                <w:rStyle w:val="Hyperlink"/>
              </w:rPr>
              <w:t>NPCrowd.com</w:t>
            </w:r>
          </w:hyperlink>
        </w:p>
      </w:tc>
    </w:tr>
  </w:tbl>
  <w:p w:rsidR="63CB4939" w:rsidP="63CB4939" w:rsidRDefault="63CB4939" w14:paraId="384A8B1A" w14:textId="02E1E62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CB4939" w:rsidTr="63CB4939" w14:paraId="14911ED5">
      <w:tc>
        <w:tcPr>
          <w:tcW w:w="3120" w:type="dxa"/>
          <w:tcMar/>
        </w:tcPr>
        <w:p w:rsidR="63CB4939" w:rsidP="63CB4939" w:rsidRDefault="63CB4939" w14:paraId="5741578B" w14:textId="6CC0E35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CB4939" w:rsidP="63CB4939" w:rsidRDefault="63CB4939" w14:paraId="6E0CC831" w14:textId="5D33C65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CB4939" w:rsidP="63CB4939" w:rsidRDefault="63CB4939" w14:paraId="43AF02C6" w14:textId="01AF007D">
          <w:pPr>
            <w:pStyle w:val="Header"/>
            <w:bidi w:val="0"/>
            <w:ind w:right="-115"/>
            <w:jc w:val="right"/>
          </w:pPr>
        </w:p>
      </w:tc>
    </w:tr>
  </w:tbl>
  <w:p w:rsidR="63CB4939" w:rsidP="63CB4939" w:rsidRDefault="63CB4939" w14:paraId="2763F540" w14:textId="04B6AB4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D07577"/>
  <w15:docId w15:val="{55ab6da8-e901-4fff-9097-4313550a8a43}"/>
  <w:rsids>
    <w:rsidRoot w:val="00AC90FD"/>
    <w:rsid w:val="00AC90FD"/>
    <w:rsid w:val="20B4CEF0"/>
    <w:rsid w:val="40C61FFA"/>
    <w:rsid w:val="63CB4939"/>
    <w:rsid w:val="7AD075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mazon.com/gp/product/1936661837/ref=as_li_tl?ie=UTF8&amp;camp=1789&amp;creative=9325&amp;creativeASIN=1936661837&amp;linkCode=as2&amp;tag=1031c-20&amp;linkId=0b2b942f36d4532bcd0c738a437de273" TargetMode="External" Id="R11cd38b6256b44ee" /><Relationship Type="http://schemas.openxmlformats.org/officeDocument/2006/relationships/hyperlink" Target="https://www.amazon.com/gp/product/1626561982/ref=as_li_tl?ie=UTF8&amp;camp=1789&amp;creative=9325&amp;creativeASIN=1626561982&amp;linkCode=as2&amp;tag=1031c-20&amp;linkId=b3a470d0396ecacd3f3e304dad98c50a" TargetMode="External" Id="Raf695024b1784b1b" /><Relationship Type="http://schemas.openxmlformats.org/officeDocument/2006/relationships/hyperlink" Target="https://www.amazon.com/gp/product/0735219567/ref=as_li_tl?ie=UTF8&amp;camp=1789&amp;creative=9325&amp;creativeASIN=0735219567&amp;linkCode=as2&amp;tag=1031c-20&amp;linkId=12a7eb03653c2dfc7bdaaa42d996614d" TargetMode="External" Id="Rf4ac3211db134b5c" /><Relationship Type="http://schemas.openxmlformats.org/officeDocument/2006/relationships/hyperlink" Target="https://www.eosworldwide.com/hubfs/EOS-Delegate-and-Elevate.pdf" TargetMode="External" Id="R9f08a686f51d4522" /><Relationship Type="http://schemas.openxmlformats.org/officeDocument/2006/relationships/header" Target="/word/header.xml" Id="Rd1d29bf5a95c4437" /><Relationship Type="http://schemas.openxmlformats.org/officeDocument/2006/relationships/footer" Target="/word/footer.xml" Id="R5d216fed0bfa4fe0" /><Relationship Type="http://schemas.openxmlformats.org/officeDocument/2006/relationships/numbering" Target="/word/numbering.xml" Id="R29f50314864a4f6f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s://npcrowd.com" TargetMode="External" Id="R4a2c5faa454d47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2021-01-02T20:48:12.0851738Z</dcterms:created>
  <dcterms:modified xsi:type="dcterms:W3CDTF">2021-01-02T16:26:38.9669959Z</dcterms:modified>
  <dc:creator>Tom Lucas</dc:creator>
  <lastModifiedBy>Tom Lucas</lastModifiedBy>
</coreProperties>
</file>